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310" w:rsidRDefault="00376310" w:rsidP="00376310">
      <w:pPr>
        <w:pStyle w:val="kodwydz2"/>
        <w:jc w:val="center"/>
        <w:rPr>
          <w:rFonts w:eastAsia="Times New Roman"/>
          <w:b/>
          <w:bCs/>
          <w:sz w:val="22"/>
          <w:szCs w:val="22"/>
          <w:lang w:val="pl-PL"/>
        </w:rPr>
      </w:pPr>
      <w:bookmarkStart w:id="0" w:name="_GoBack"/>
      <w:bookmarkEnd w:id="0"/>
      <w:r>
        <w:rPr>
          <w:rFonts w:eastAsia="Times New Roman"/>
          <w:b/>
          <w:bCs/>
          <w:sz w:val="22"/>
          <w:szCs w:val="22"/>
          <w:lang w:val="pl-PL"/>
        </w:rPr>
        <w:t>INFORMACJA DLA WYKONAWCÓW</w:t>
      </w:r>
    </w:p>
    <w:p w:rsidR="00376310" w:rsidRDefault="00376310" w:rsidP="00376310">
      <w:pPr>
        <w:pStyle w:val="Tytu"/>
        <w:pBdr>
          <w:bottom w:val="single" w:sz="4" w:space="7" w:color="auto"/>
        </w:pBdr>
        <w:tabs>
          <w:tab w:val="left" w:pos="0"/>
        </w:tabs>
        <w:jc w:val="both"/>
        <w:rPr>
          <w:sz w:val="22"/>
          <w:szCs w:val="22"/>
        </w:rPr>
      </w:pPr>
    </w:p>
    <w:p w:rsidR="00A86071" w:rsidRPr="00115BBB" w:rsidRDefault="00376310" w:rsidP="00A86071">
      <w:pPr>
        <w:jc w:val="both"/>
        <w:rPr>
          <w:b/>
        </w:rPr>
      </w:pPr>
      <w:r>
        <w:rPr>
          <w:sz w:val="22"/>
          <w:szCs w:val="22"/>
        </w:rPr>
        <w:t>Dot.:</w:t>
      </w:r>
      <w:r w:rsidR="00A86071" w:rsidRPr="00A86071">
        <w:rPr>
          <w:b/>
        </w:rPr>
        <w:t xml:space="preserve"> </w:t>
      </w:r>
      <w:r w:rsidR="00A86071" w:rsidRPr="00115BBB">
        <w:rPr>
          <w:b/>
        </w:rPr>
        <w:t>„</w:t>
      </w:r>
      <w:r w:rsidR="00A86071" w:rsidRPr="00115BBB">
        <w:rPr>
          <w:b/>
          <w:color w:val="000000"/>
        </w:rPr>
        <w:t>Całodobowa</w:t>
      </w:r>
      <w:r w:rsidR="00A86071" w:rsidRPr="00115BBB">
        <w:rPr>
          <w:b/>
        </w:rPr>
        <w:t xml:space="preserve"> ochrona osób i mienia Rybnickiego Centrum Kultury w Rybniku przy</w:t>
      </w:r>
      <w:r w:rsidR="00A86071">
        <w:rPr>
          <w:b/>
        </w:rPr>
        <w:t xml:space="preserve"> Placu Teatralnym</w:t>
      </w:r>
      <w:r w:rsidR="00A86071" w:rsidRPr="00115BBB">
        <w:rPr>
          <w:b/>
        </w:rPr>
        <w:t xml:space="preserve"> 1 oraz całodobowa ochrona mienia estrady wraz z zapleczem w Rybniku przy ul. Rudzkiej 13”</w:t>
      </w:r>
    </w:p>
    <w:p w:rsidR="00376310" w:rsidRPr="002F784F" w:rsidRDefault="00376310" w:rsidP="00A86071">
      <w:pPr>
        <w:pStyle w:val="Tekstpodstawowy"/>
        <w:spacing w:before="100" w:after="100"/>
        <w:jc w:val="both"/>
        <w:rPr>
          <w:b/>
          <w:bCs/>
          <w:color w:val="FF0000"/>
          <w:sz w:val="22"/>
          <w:szCs w:val="22"/>
          <w:lang w:val="pl-PL"/>
        </w:rPr>
      </w:pPr>
      <w:r>
        <w:rPr>
          <w:sz w:val="22"/>
          <w:szCs w:val="22"/>
        </w:rPr>
        <w:t xml:space="preserve"> </w:t>
      </w:r>
    </w:p>
    <w:p w:rsidR="00376310" w:rsidRDefault="00376310" w:rsidP="00376310">
      <w:pPr>
        <w:pStyle w:val="Tytu"/>
        <w:pBdr>
          <w:bottom w:val="single" w:sz="4" w:space="7" w:color="auto"/>
        </w:pBdr>
        <w:tabs>
          <w:tab w:val="left" w:pos="0"/>
        </w:tabs>
        <w:jc w:val="both"/>
        <w:rPr>
          <w:sz w:val="16"/>
          <w:szCs w:val="16"/>
        </w:rPr>
      </w:pPr>
    </w:p>
    <w:p w:rsidR="00376310" w:rsidRDefault="00376310" w:rsidP="00376310">
      <w:pPr>
        <w:rPr>
          <w:sz w:val="22"/>
          <w:szCs w:val="22"/>
        </w:rPr>
      </w:pPr>
    </w:p>
    <w:p w:rsidR="00376310" w:rsidRDefault="00376310" w:rsidP="00376310">
      <w:pPr>
        <w:jc w:val="both"/>
        <w:rPr>
          <w:sz w:val="22"/>
          <w:szCs w:val="22"/>
        </w:rPr>
      </w:pPr>
      <w:r>
        <w:rPr>
          <w:sz w:val="22"/>
          <w:szCs w:val="22"/>
        </w:rPr>
        <w:t>Zamawiający informuje, że w związku z ogłoszeniem o zmianie ogłoszenia do terminu składania ofert:</w:t>
      </w:r>
    </w:p>
    <w:p w:rsidR="00376310" w:rsidRDefault="00376310" w:rsidP="00376310">
      <w:pPr>
        <w:jc w:val="both"/>
        <w:rPr>
          <w:sz w:val="22"/>
          <w:szCs w:val="22"/>
        </w:rPr>
      </w:pPr>
    </w:p>
    <w:p w:rsidR="00376310" w:rsidRDefault="00376310" w:rsidP="00376310">
      <w:pPr>
        <w:jc w:val="both"/>
        <w:rPr>
          <w:sz w:val="22"/>
          <w:szCs w:val="22"/>
        </w:rPr>
      </w:pPr>
    </w:p>
    <w:p w:rsidR="00376310" w:rsidRDefault="00376310" w:rsidP="0037631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Otwarcie ofert</w:t>
      </w:r>
      <w:r>
        <w:rPr>
          <w:sz w:val="22"/>
          <w:szCs w:val="22"/>
        </w:rPr>
        <w:t xml:space="preserve"> odbędzie się w dniu </w:t>
      </w:r>
      <w:r w:rsidR="00A86071" w:rsidRPr="00A86071">
        <w:rPr>
          <w:b/>
          <w:sz w:val="22"/>
          <w:szCs w:val="22"/>
        </w:rPr>
        <w:t>02</w:t>
      </w:r>
      <w:r>
        <w:rPr>
          <w:b/>
          <w:sz w:val="22"/>
          <w:szCs w:val="22"/>
        </w:rPr>
        <w:t>.0</w:t>
      </w:r>
      <w:r w:rsidR="00A86071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.2015 r</w:t>
      </w:r>
      <w:r w:rsidR="00A86071">
        <w:rPr>
          <w:sz w:val="22"/>
          <w:szCs w:val="22"/>
        </w:rPr>
        <w:t xml:space="preserve">. o godzinie </w:t>
      </w:r>
      <w:r w:rsidRPr="00A86071">
        <w:rPr>
          <w:b/>
          <w:sz w:val="22"/>
          <w:szCs w:val="22"/>
        </w:rPr>
        <w:t>0</w:t>
      </w:r>
      <w:r w:rsidR="00A86071" w:rsidRPr="00A86071">
        <w:rPr>
          <w:b/>
          <w:sz w:val="22"/>
          <w:szCs w:val="22"/>
        </w:rPr>
        <w:t>9</w:t>
      </w:r>
      <w:r w:rsidRPr="00A86071">
        <w:rPr>
          <w:b/>
          <w:sz w:val="22"/>
          <w:szCs w:val="22"/>
        </w:rPr>
        <w:t>:00</w:t>
      </w:r>
      <w:r>
        <w:rPr>
          <w:sz w:val="22"/>
          <w:szCs w:val="22"/>
        </w:rPr>
        <w:t xml:space="preserve">  - Galeria Oblicza.</w:t>
      </w:r>
    </w:p>
    <w:p w:rsidR="00376310" w:rsidRDefault="00376310" w:rsidP="00376310">
      <w:pPr>
        <w:jc w:val="both"/>
        <w:rPr>
          <w:sz w:val="22"/>
          <w:szCs w:val="22"/>
        </w:rPr>
      </w:pPr>
    </w:p>
    <w:p w:rsidR="006879ED" w:rsidRDefault="006879ED"/>
    <w:sectPr w:rsidR="006879ED" w:rsidSect="00020DF9">
      <w:pgSz w:w="11906" w:h="16838" w:code="9"/>
      <w:pgMar w:top="902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10"/>
    <w:rsid w:val="00020DF9"/>
    <w:rsid w:val="00146497"/>
    <w:rsid w:val="00376310"/>
    <w:rsid w:val="006879ED"/>
    <w:rsid w:val="00A8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247B8-94EB-4488-9C47-089CEEA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3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dwydz2">
    <w:name w:val="kod_wydz2"/>
    <w:basedOn w:val="Normalny"/>
    <w:rsid w:val="00376310"/>
    <w:rPr>
      <w:sz w:val="20"/>
      <w:szCs w:val="20"/>
      <w:lang w:val="en-GB"/>
    </w:rPr>
  </w:style>
  <w:style w:type="paragraph" w:customStyle="1" w:styleId="Tytu">
    <w:name w:val="Tytu?"/>
    <w:basedOn w:val="Normalny"/>
    <w:rsid w:val="00376310"/>
    <w:pPr>
      <w:jc w:val="center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376310"/>
    <w:pPr>
      <w:suppressAutoHyphens/>
    </w:pPr>
    <w:rPr>
      <w:rFonts w:eastAsia="SimSu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76310"/>
    <w:rPr>
      <w:rFonts w:ascii="Times New Roman" w:eastAsia="SimSun" w:hAnsi="Times New Roman" w:cs="Times New Roman"/>
      <w:sz w:val="24"/>
      <w:szCs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0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07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1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Klimek-Buszko</dc:creator>
  <cp:keywords/>
  <dc:description/>
  <cp:lastModifiedBy>Alicja Klimek-Buszko</cp:lastModifiedBy>
  <cp:revision>2</cp:revision>
  <cp:lastPrinted>2015-01-23T09:40:00Z</cp:lastPrinted>
  <dcterms:created xsi:type="dcterms:W3CDTF">2015-01-23T09:59:00Z</dcterms:created>
  <dcterms:modified xsi:type="dcterms:W3CDTF">2015-01-23T09:59:00Z</dcterms:modified>
</cp:coreProperties>
</file>